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4FAD" w:rsidRPr="009D41A5" w:rsidRDefault="00FD4FAD" w:rsidP="00FD4FAD">
      <w:pPr>
        <w:jc w:val="center"/>
        <w:rPr>
          <w:b/>
          <w:color w:val="4F81BD" w:themeColor="accent1"/>
          <w:sz w:val="28"/>
          <w:szCs w:val="28"/>
        </w:rPr>
      </w:pPr>
      <w:r w:rsidRPr="00FD4FAD">
        <w:rPr>
          <w:b/>
          <w:color w:val="4F81BD" w:themeColor="accent1"/>
          <w:sz w:val="28"/>
          <w:szCs w:val="28"/>
        </w:rPr>
        <w:t>Дневни</w:t>
      </w:r>
      <w:r w:rsidR="00B30886">
        <w:rPr>
          <w:b/>
          <w:color w:val="4F81BD" w:themeColor="accent1"/>
          <w:sz w:val="28"/>
          <w:szCs w:val="28"/>
        </w:rPr>
        <w:t>к для 4 «Б» класса МБОУ «</w:t>
      </w:r>
      <w:proofErr w:type="spellStart"/>
      <w:r w:rsidR="00B30886">
        <w:rPr>
          <w:b/>
          <w:color w:val="4F81BD" w:themeColor="accent1"/>
          <w:sz w:val="28"/>
          <w:szCs w:val="28"/>
        </w:rPr>
        <w:t>Казмааульская</w:t>
      </w:r>
      <w:proofErr w:type="spellEnd"/>
      <w:r w:rsidR="00B30886">
        <w:rPr>
          <w:b/>
          <w:color w:val="4F81BD" w:themeColor="accent1"/>
          <w:sz w:val="28"/>
          <w:szCs w:val="28"/>
        </w:rPr>
        <w:t xml:space="preserve"> СОШ</w:t>
      </w:r>
      <w:r w:rsidRPr="00FD4FAD">
        <w:rPr>
          <w:b/>
          <w:color w:val="4F81BD" w:themeColor="accent1"/>
          <w:sz w:val="28"/>
          <w:szCs w:val="28"/>
        </w:rPr>
        <w:t>»</w:t>
      </w:r>
      <w:r w:rsidR="009D41A5" w:rsidRPr="009D41A5">
        <w:rPr>
          <w:b/>
          <w:color w:val="4F81BD" w:themeColor="accent1"/>
          <w:sz w:val="28"/>
          <w:szCs w:val="28"/>
        </w:rPr>
        <w:t xml:space="preserve"> с 27.04 по 30.04 2020.</w:t>
      </w:r>
    </w:p>
    <w:tbl>
      <w:tblPr>
        <w:tblStyle w:val="a3"/>
        <w:tblW w:w="11624" w:type="dxa"/>
        <w:tblInd w:w="-601" w:type="dxa"/>
        <w:tblLook w:val="04A0"/>
      </w:tblPr>
      <w:tblGrid>
        <w:gridCol w:w="553"/>
        <w:gridCol w:w="1685"/>
        <w:gridCol w:w="4756"/>
        <w:gridCol w:w="1693"/>
        <w:gridCol w:w="2937"/>
      </w:tblGrid>
      <w:tr w:rsidR="00FD4FAD" w:rsidTr="00D23C11">
        <w:tc>
          <w:tcPr>
            <w:tcW w:w="11624" w:type="dxa"/>
            <w:gridSpan w:val="5"/>
          </w:tcPr>
          <w:p w:rsidR="00FD4FAD" w:rsidRPr="00FD4FAD" w:rsidRDefault="00FD4FAD" w:rsidP="00FD4FAD">
            <w:pPr>
              <w:jc w:val="center"/>
              <w:rPr>
                <w:b/>
                <w:sz w:val="28"/>
                <w:szCs w:val="28"/>
              </w:rPr>
            </w:pPr>
            <w:r w:rsidRPr="00FD4FAD">
              <w:rPr>
                <w:b/>
                <w:color w:val="7030A0"/>
                <w:sz w:val="28"/>
                <w:szCs w:val="28"/>
              </w:rPr>
              <w:t>Понедельник 27 апреля</w:t>
            </w:r>
          </w:p>
        </w:tc>
      </w:tr>
      <w:tr w:rsidR="00C61CEB" w:rsidTr="00506CF7">
        <w:trPr>
          <w:trHeight w:val="598"/>
        </w:trPr>
        <w:tc>
          <w:tcPr>
            <w:tcW w:w="567" w:type="dxa"/>
          </w:tcPr>
          <w:p w:rsidR="00FD4FAD" w:rsidRPr="00FD4FAD" w:rsidRDefault="00FD4FAD" w:rsidP="00FD4FAD">
            <w:pPr>
              <w:jc w:val="center"/>
              <w:rPr>
                <w:b/>
                <w:color w:val="632423" w:themeColor="accent2" w:themeShade="80"/>
                <w:sz w:val="28"/>
                <w:szCs w:val="28"/>
              </w:rPr>
            </w:pPr>
            <w:r w:rsidRPr="00FD4FAD">
              <w:rPr>
                <w:b/>
                <w:color w:val="632423" w:themeColor="accent2" w:themeShade="80"/>
                <w:sz w:val="28"/>
                <w:szCs w:val="28"/>
              </w:rPr>
              <w:t>№</w:t>
            </w:r>
          </w:p>
        </w:tc>
        <w:tc>
          <w:tcPr>
            <w:tcW w:w="1560" w:type="dxa"/>
          </w:tcPr>
          <w:p w:rsidR="00FD4FAD" w:rsidRPr="00FD4FAD" w:rsidRDefault="00FD4FAD" w:rsidP="00FD4FAD">
            <w:pPr>
              <w:jc w:val="center"/>
              <w:rPr>
                <w:b/>
                <w:color w:val="632423" w:themeColor="accent2" w:themeShade="80"/>
                <w:sz w:val="28"/>
                <w:szCs w:val="28"/>
              </w:rPr>
            </w:pPr>
            <w:r w:rsidRPr="00FD4FAD">
              <w:rPr>
                <w:b/>
                <w:color w:val="632423" w:themeColor="accent2" w:themeShade="80"/>
                <w:sz w:val="28"/>
                <w:szCs w:val="28"/>
              </w:rPr>
              <w:t>Предмет</w:t>
            </w:r>
          </w:p>
        </w:tc>
        <w:tc>
          <w:tcPr>
            <w:tcW w:w="4216" w:type="dxa"/>
          </w:tcPr>
          <w:p w:rsidR="00FD4FAD" w:rsidRPr="00FD4FAD" w:rsidRDefault="00FD4FAD" w:rsidP="00FD4FAD">
            <w:pPr>
              <w:jc w:val="center"/>
              <w:rPr>
                <w:b/>
                <w:color w:val="632423" w:themeColor="accent2" w:themeShade="80"/>
                <w:sz w:val="28"/>
                <w:szCs w:val="28"/>
              </w:rPr>
            </w:pPr>
            <w:r w:rsidRPr="00FD4FAD">
              <w:rPr>
                <w:b/>
                <w:color w:val="632423" w:themeColor="accent2" w:themeShade="80"/>
                <w:sz w:val="28"/>
                <w:szCs w:val="28"/>
              </w:rPr>
              <w:t>Тема урока</w:t>
            </w:r>
          </w:p>
        </w:tc>
        <w:tc>
          <w:tcPr>
            <w:tcW w:w="1914" w:type="dxa"/>
          </w:tcPr>
          <w:p w:rsidR="00FD4FAD" w:rsidRPr="00FD4FAD" w:rsidRDefault="00FD4FAD" w:rsidP="00FD4FAD">
            <w:pPr>
              <w:jc w:val="center"/>
              <w:rPr>
                <w:b/>
                <w:color w:val="632423" w:themeColor="accent2" w:themeShade="80"/>
                <w:sz w:val="28"/>
                <w:szCs w:val="28"/>
              </w:rPr>
            </w:pPr>
            <w:r w:rsidRPr="00FD4FAD">
              <w:rPr>
                <w:b/>
                <w:color w:val="632423" w:themeColor="accent2" w:themeShade="80"/>
                <w:sz w:val="28"/>
                <w:szCs w:val="28"/>
              </w:rPr>
              <w:t>Номер урока на РЭШ</w:t>
            </w:r>
          </w:p>
        </w:tc>
        <w:tc>
          <w:tcPr>
            <w:tcW w:w="3367" w:type="dxa"/>
          </w:tcPr>
          <w:p w:rsidR="00FD4FAD" w:rsidRPr="00FD4FAD" w:rsidRDefault="00FD4FAD" w:rsidP="00FD4FAD">
            <w:pPr>
              <w:jc w:val="center"/>
              <w:rPr>
                <w:b/>
                <w:color w:val="632423" w:themeColor="accent2" w:themeShade="80"/>
                <w:sz w:val="28"/>
                <w:szCs w:val="28"/>
              </w:rPr>
            </w:pPr>
            <w:r w:rsidRPr="00FD4FAD">
              <w:rPr>
                <w:b/>
                <w:color w:val="632423" w:themeColor="accent2" w:themeShade="80"/>
                <w:sz w:val="28"/>
                <w:szCs w:val="28"/>
              </w:rPr>
              <w:t>Домашнее задание</w:t>
            </w:r>
          </w:p>
        </w:tc>
      </w:tr>
      <w:tr w:rsidR="00FD4FAD" w:rsidTr="00506CF7">
        <w:tc>
          <w:tcPr>
            <w:tcW w:w="567" w:type="dxa"/>
          </w:tcPr>
          <w:p w:rsidR="00FD4FAD" w:rsidRPr="00FD4FAD" w:rsidRDefault="00FD4FAD">
            <w:pPr>
              <w:rPr>
                <w:b/>
                <w:color w:val="1F497D" w:themeColor="text2"/>
                <w:sz w:val="24"/>
                <w:szCs w:val="24"/>
              </w:rPr>
            </w:pPr>
            <w:r w:rsidRPr="00FD4FAD">
              <w:rPr>
                <w:b/>
                <w:color w:val="1F497D" w:themeColor="text2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FD4FAD" w:rsidRPr="00FD4FAD" w:rsidRDefault="00FD4FAD">
            <w:pPr>
              <w:rPr>
                <w:sz w:val="28"/>
                <w:szCs w:val="28"/>
              </w:rPr>
            </w:pPr>
            <w:proofErr w:type="spellStart"/>
            <w:r w:rsidRPr="00FD4FAD">
              <w:rPr>
                <w:sz w:val="28"/>
                <w:szCs w:val="28"/>
              </w:rPr>
              <w:t>Англ</w:t>
            </w:r>
            <w:proofErr w:type="spellEnd"/>
            <w:proofErr w:type="gramStart"/>
            <w:r w:rsidRPr="00FD4FAD">
              <w:rPr>
                <w:sz w:val="28"/>
                <w:szCs w:val="28"/>
              </w:rPr>
              <w:t xml:space="preserve"> .</w:t>
            </w:r>
            <w:proofErr w:type="gramEnd"/>
            <w:r w:rsidRPr="00FD4FAD">
              <w:rPr>
                <w:sz w:val="28"/>
                <w:szCs w:val="28"/>
              </w:rPr>
              <w:t>яз</w:t>
            </w:r>
          </w:p>
        </w:tc>
        <w:tc>
          <w:tcPr>
            <w:tcW w:w="4216" w:type="dxa"/>
          </w:tcPr>
          <w:p w:rsidR="00FD4FAD" w:rsidRPr="00FD4FAD" w:rsidRDefault="00506CF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Контрольная работа</w:t>
            </w:r>
            <w:proofErr w:type="gramStart"/>
            <w:r>
              <w:rPr>
                <w:sz w:val="28"/>
                <w:szCs w:val="28"/>
              </w:rPr>
              <w:t xml:space="preserve"> .</w:t>
            </w:r>
            <w:proofErr w:type="gramEnd"/>
            <w:r>
              <w:rPr>
                <w:sz w:val="28"/>
                <w:szCs w:val="28"/>
              </w:rPr>
              <w:t xml:space="preserve"> Профессии</w:t>
            </w:r>
          </w:p>
        </w:tc>
        <w:tc>
          <w:tcPr>
            <w:tcW w:w="1914" w:type="dxa"/>
          </w:tcPr>
          <w:p w:rsidR="00FD4FAD" w:rsidRPr="00FD4FAD" w:rsidRDefault="00506CF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3367" w:type="dxa"/>
          </w:tcPr>
          <w:p w:rsidR="00FD4FAD" w:rsidRPr="00FD4FAD" w:rsidRDefault="00506CF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Повторение </w:t>
            </w:r>
          </w:p>
        </w:tc>
      </w:tr>
      <w:tr w:rsidR="00FD4FAD" w:rsidTr="00506CF7">
        <w:tc>
          <w:tcPr>
            <w:tcW w:w="567" w:type="dxa"/>
          </w:tcPr>
          <w:p w:rsidR="00FD4FAD" w:rsidRPr="00FD4FAD" w:rsidRDefault="00FD4FAD">
            <w:pPr>
              <w:rPr>
                <w:b/>
                <w:color w:val="1F497D" w:themeColor="text2"/>
                <w:sz w:val="24"/>
                <w:szCs w:val="24"/>
              </w:rPr>
            </w:pPr>
            <w:r w:rsidRPr="00FD4FAD">
              <w:rPr>
                <w:b/>
                <w:color w:val="1F497D" w:themeColor="text2"/>
                <w:sz w:val="24"/>
                <w:szCs w:val="24"/>
              </w:rPr>
              <w:t>2</w:t>
            </w:r>
          </w:p>
        </w:tc>
        <w:tc>
          <w:tcPr>
            <w:tcW w:w="1560" w:type="dxa"/>
          </w:tcPr>
          <w:p w:rsidR="00FD4FAD" w:rsidRPr="00FD4FAD" w:rsidRDefault="00FD4FAD">
            <w:pPr>
              <w:rPr>
                <w:sz w:val="28"/>
                <w:szCs w:val="28"/>
              </w:rPr>
            </w:pPr>
            <w:r w:rsidRPr="00FD4FAD">
              <w:rPr>
                <w:sz w:val="28"/>
                <w:szCs w:val="28"/>
              </w:rPr>
              <w:t xml:space="preserve">Чтение </w:t>
            </w:r>
          </w:p>
        </w:tc>
        <w:tc>
          <w:tcPr>
            <w:tcW w:w="4216" w:type="dxa"/>
          </w:tcPr>
          <w:p w:rsidR="00FD4FAD" w:rsidRPr="00FD4FAD" w:rsidRDefault="00864F1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Г.Х. Андерсен «Русалочка»</w:t>
            </w:r>
          </w:p>
        </w:tc>
        <w:tc>
          <w:tcPr>
            <w:tcW w:w="1914" w:type="dxa"/>
          </w:tcPr>
          <w:p w:rsidR="00FD4FAD" w:rsidRPr="00FD4FAD" w:rsidRDefault="00C61CE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3367" w:type="dxa"/>
          </w:tcPr>
          <w:p w:rsidR="00FD4FAD" w:rsidRPr="00FD4FAD" w:rsidRDefault="00864F10">
            <w:pPr>
              <w:rPr>
                <w:sz w:val="28"/>
                <w:szCs w:val="28"/>
              </w:rPr>
            </w:pPr>
            <w:proofErr w:type="spellStart"/>
            <w:proofErr w:type="gramStart"/>
            <w:r>
              <w:rPr>
                <w:sz w:val="28"/>
                <w:szCs w:val="28"/>
              </w:rPr>
              <w:t>Стр</w:t>
            </w:r>
            <w:proofErr w:type="spellEnd"/>
            <w:proofErr w:type="gramEnd"/>
            <w:r>
              <w:rPr>
                <w:sz w:val="28"/>
                <w:szCs w:val="28"/>
              </w:rPr>
              <w:t xml:space="preserve"> 167-171 пересказ</w:t>
            </w:r>
          </w:p>
        </w:tc>
      </w:tr>
      <w:tr w:rsidR="00FD4FAD" w:rsidTr="00506CF7">
        <w:tc>
          <w:tcPr>
            <w:tcW w:w="567" w:type="dxa"/>
          </w:tcPr>
          <w:p w:rsidR="00FD4FAD" w:rsidRPr="00FD4FAD" w:rsidRDefault="00FD4FAD">
            <w:pPr>
              <w:rPr>
                <w:b/>
                <w:color w:val="1F497D" w:themeColor="text2"/>
                <w:sz w:val="24"/>
                <w:szCs w:val="24"/>
              </w:rPr>
            </w:pPr>
            <w:r w:rsidRPr="00FD4FAD">
              <w:rPr>
                <w:b/>
                <w:color w:val="1F497D" w:themeColor="text2"/>
                <w:sz w:val="24"/>
                <w:szCs w:val="24"/>
              </w:rPr>
              <w:t>3</w:t>
            </w:r>
          </w:p>
        </w:tc>
        <w:tc>
          <w:tcPr>
            <w:tcW w:w="1560" w:type="dxa"/>
          </w:tcPr>
          <w:p w:rsidR="00FD4FAD" w:rsidRPr="00FD4FAD" w:rsidRDefault="00FD4FAD">
            <w:pPr>
              <w:rPr>
                <w:sz w:val="28"/>
                <w:szCs w:val="28"/>
              </w:rPr>
            </w:pPr>
            <w:proofErr w:type="spellStart"/>
            <w:r w:rsidRPr="00FD4FAD">
              <w:rPr>
                <w:sz w:val="28"/>
                <w:szCs w:val="28"/>
              </w:rPr>
              <w:t>Русский</w:t>
            </w:r>
            <w:proofErr w:type="gramStart"/>
            <w:r w:rsidRPr="00FD4FAD">
              <w:rPr>
                <w:sz w:val="28"/>
                <w:szCs w:val="28"/>
              </w:rPr>
              <w:t>.я</w:t>
            </w:r>
            <w:proofErr w:type="gramEnd"/>
            <w:r w:rsidRPr="00FD4FAD">
              <w:rPr>
                <w:sz w:val="28"/>
                <w:szCs w:val="28"/>
              </w:rPr>
              <w:t>з</w:t>
            </w:r>
            <w:proofErr w:type="spellEnd"/>
          </w:p>
        </w:tc>
        <w:tc>
          <w:tcPr>
            <w:tcW w:w="4216" w:type="dxa"/>
          </w:tcPr>
          <w:p w:rsidR="00FD4FAD" w:rsidRPr="00FD4FAD" w:rsidRDefault="00864F10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Р</w:t>
            </w:r>
            <w:proofErr w:type="gramEnd"/>
            <w:r>
              <w:rPr>
                <w:sz w:val="28"/>
                <w:szCs w:val="28"/>
              </w:rPr>
              <w:t>/р Контрольный диктант по теме «Глагол»</w:t>
            </w:r>
            <w:r w:rsidR="00C61CEB">
              <w:rPr>
                <w:sz w:val="28"/>
                <w:szCs w:val="28"/>
              </w:rPr>
              <w:t xml:space="preserve"> Полярный день</w:t>
            </w:r>
          </w:p>
        </w:tc>
        <w:tc>
          <w:tcPr>
            <w:tcW w:w="1914" w:type="dxa"/>
          </w:tcPr>
          <w:p w:rsidR="00FD4FAD" w:rsidRPr="00FD4FAD" w:rsidRDefault="00864F1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3367" w:type="dxa"/>
          </w:tcPr>
          <w:p w:rsidR="00FD4FAD" w:rsidRPr="00FD4FAD" w:rsidRDefault="00FD4FAD">
            <w:pPr>
              <w:rPr>
                <w:sz w:val="28"/>
                <w:szCs w:val="28"/>
              </w:rPr>
            </w:pPr>
          </w:p>
        </w:tc>
      </w:tr>
      <w:tr w:rsidR="00FD4FAD" w:rsidTr="00506CF7">
        <w:tc>
          <w:tcPr>
            <w:tcW w:w="567" w:type="dxa"/>
          </w:tcPr>
          <w:p w:rsidR="00FD4FAD" w:rsidRPr="00FD4FAD" w:rsidRDefault="00FD4FAD">
            <w:pPr>
              <w:rPr>
                <w:b/>
                <w:color w:val="1F497D" w:themeColor="text2"/>
                <w:sz w:val="24"/>
                <w:szCs w:val="24"/>
              </w:rPr>
            </w:pPr>
            <w:r w:rsidRPr="00FD4FAD">
              <w:rPr>
                <w:b/>
                <w:color w:val="1F497D" w:themeColor="text2"/>
                <w:sz w:val="24"/>
                <w:szCs w:val="24"/>
              </w:rPr>
              <w:t>4</w:t>
            </w:r>
          </w:p>
        </w:tc>
        <w:tc>
          <w:tcPr>
            <w:tcW w:w="1560" w:type="dxa"/>
          </w:tcPr>
          <w:p w:rsidR="00FD4FAD" w:rsidRPr="00FD4FAD" w:rsidRDefault="00FD4FAD">
            <w:pPr>
              <w:rPr>
                <w:sz w:val="28"/>
                <w:szCs w:val="28"/>
              </w:rPr>
            </w:pPr>
            <w:r w:rsidRPr="00FD4FAD">
              <w:rPr>
                <w:sz w:val="28"/>
                <w:szCs w:val="28"/>
              </w:rPr>
              <w:t>Родной</w:t>
            </w:r>
            <w:proofErr w:type="gramStart"/>
            <w:r w:rsidRPr="00FD4FAD">
              <w:rPr>
                <w:sz w:val="28"/>
                <w:szCs w:val="28"/>
              </w:rPr>
              <w:t xml:space="preserve"> .</w:t>
            </w:r>
            <w:proofErr w:type="gramEnd"/>
            <w:r w:rsidRPr="00FD4FAD">
              <w:rPr>
                <w:sz w:val="28"/>
                <w:szCs w:val="28"/>
              </w:rPr>
              <w:t>яз</w:t>
            </w:r>
          </w:p>
        </w:tc>
        <w:tc>
          <w:tcPr>
            <w:tcW w:w="4216" w:type="dxa"/>
          </w:tcPr>
          <w:p w:rsidR="00FD4FAD" w:rsidRPr="00FD4FAD" w:rsidRDefault="00864F10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Генглешгенвагенглешмегенжумлалар</w:t>
            </w:r>
            <w:proofErr w:type="spellEnd"/>
          </w:p>
        </w:tc>
        <w:tc>
          <w:tcPr>
            <w:tcW w:w="1914" w:type="dxa"/>
          </w:tcPr>
          <w:p w:rsidR="00FD4FAD" w:rsidRPr="00FD4FAD" w:rsidRDefault="00864F1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3367" w:type="dxa"/>
          </w:tcPr>
          <w:p w:rsidR="00FD4FAD" w:rsidRPr="00FD4FAD" w:rsidRDefault="00864F1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Тап 231 </w:t>
            </w:r>
            <w:proofErr w:type="spellStart"/>
            <w:r>
              <w:rPr>
                <w:sz w:val="28"/>
                <w:szCs w:val="28"/>
              </w:rPr>
              <w:t>бети</w:t>
            </w:r>
            <w:proofErr w:type="spellEnd"/>
            <w:r>
              <w:rPr>
                <w:sz w:val="28"/>
                <w:szCs w:val="28"/>
              </w:rPr>
              <w:t xml:space="preserve"> 99</w:t>
            </w:r>
          </w:p>
        </w:tc>
      </w:tr>
      <w:tr w:rsidR="00FD4FAD" w:rsidTr="00F70EBC">
        <w:tc>
          <w:tcPr>
            <w:tcW w:w="11624" w:type="dxa"/>
            <w:gridSpan w:val="5"/>
          </w:tcPr>
          <w:p w:rsidR="00FD4FAD" w:rsidRPr="00FD4FAD" w:rsidRDefault="00FD4FAD" w:rsidP="00FD4FAD">
            <w:pPr>
              <w:jc w:val="center"/>
              <w:rPr>
                <w:b/>
                <w:sz w:val="28"/>
                <w:szCs w:val="28"/>
              </w:rPr>
            </w:pPr>
            <w:r w:rsidRPr="00FD4FAD">
              <w:rPr>
                <w:b/>
                <w:color w:val="7030A0"/>
                <w:sz w:val="28"/>
                <w:szCs w:val="28"/>
              </w:rPr>
              <w:t>Вторник 28 апреля</w:t>
            </w:r>
          </w:p>
        </w:tc>
      </w:tr>
      <w:tr w:rsidR="00FD4FAD" w:rsidTr="00506CF7">
        <w:tc>
          <w:tcPr>
            <w:tcW w:w="567" w:type="dxa"/>
          </w:tcPr>
          <w:p w:rsidR="00FD4FAD" w:rsidRPr="00506CF7" w:rsidRDefault="00FD4FAD" w:rsidP="00506CF7">
            <w:pPr>
              <w:jc w:val="center"/>
              <w:rPr>
                <w:b/>
                <w:color w:val="632423" w:themeColor="accent2" w:themeShade="80"/>
                <w:sz w:val="28"/>
                <w:szCs w:val="28"/>
              </w:rPr>
            </w:pPr>
            <w:r w:rsidRPr="00506CF7">
              <w:rPr>
                <w:b/>
                <w:color w:val="632423" w:themeColor="accent2" w:themeShade="80"/>
                <w:sz w:val="28"/>
                <w:szCs w:val="28"/>
              </w:rPr>
              <w:t>№</w:t>
            </w:r>
          </w:p>
        </w:tc>
        <w:tc>
          <w:tcPr>
            <w:tcW w:w="1560" w:type="dxa"/>
          </w:tcPr>
          <w:p w:rsidR="00FD4FAD" w:rsidRPr="00506CF7" w:rsidRDefault="00506CF7" w:rsidP="00506CF7">
            <w:pPr>
              <w:jc w:val="center"/>
              <w:rPr>
                <w:b/>
                <w:color w:val="632423" w:themeColor="accent2" w:themeShade="80"/>
                <w:sz w:val="28"/>
                <w:szCs w:val="28"/>
              </w:rPr>
            </w:pPr>
            <w:r w:rsidRPr="00506CF7">
              <w:rPr>
                <w:b/>
                <w:color w:val="632423" w:themeColor="accent2" w:themeShade="80"/>
                <w:sz w:val="28"/>
                <w:szCs w:val="28"/>
              </w:rPr>
              <w:t>Предмет</w:t>
            </w:r>
          </w:p>
        </w:tc>
        <w:tc>
          <w:tcPr>
            <w:tcW w:w="4216" w:type="dxa"/>
          </w:tcPr>
          <w:p w:rsidR="00FD4FAD" w:rsidRPr="00506CF7" w:rsidRDefault="00506CF7" w:rsidP="00506CF7">
            <w:pPr>
              <w:jc w:val="center"/>
              <w:rPr>
                <w:b/>
                <w:color w:val="632423" w:themeColor="accent2" w:themeShade="80"/>
                <w:sz w:val="28"/>
                <w:szCs w:val="28"/>
              </w:rPr>
            </w:pPr>
            <w:r w:rsidRPr="00506CF7">
              <w:rPr>
                <w:b/>
                <w:color w:val="632423" w:themeColor="accent2" w:themeShade="80"/>
                <w:sz w:val="28"/>
                <w:szCs w:val="28"/>
              </w:rPr>
              <w:t>Тема урока</w:t>
            </w:r>
          </w:p>
        </w:tc>
        <w:tc>
          <w:tcPr>
            <w:tcW w:w="1914" w:type="dxa"/>
          </w:tcPr>
          <w:p w:rsidR="00FD4FAD" w:rsidRPr="00506CF7" w:rsidRDefault="00506CF7" w:rsidP="00506CF7">
            <w:pPr>
              <w:jc w:val="center"/>
              <w:rPr>
                <w:b/>
                <w:color w:val="632423" w:themeColor="accent2" w:themeShade="80"/>
                <w:sz w:val="28"/>
                <w:szCs w:val="28"/>
              </w:rPr>
            </w:pPr>
            <w:r w:rsidRPr="00506CF7">
              <w:rPr>
                <w:b/>
                <w:color w:val="632423" w:themeColor="accent2" w:themeShade="80"/>
                <w:sz w:val="28"/>
                <w:szCs w:val="28"/>
              </w:rPr>
              <w:t>Номер урока на РЭШ</w:t>
            </w:r>
          </w:p>
        </w:tc>
        <w:tc>
          <w:tcPr>
            <w:tcW w:w="3367" w:type="dxa"/>
          </w:tcPr>
          <w:p w:rsidR="00FD4FAD" w:rsidRPr="00506CF7" w:rsidRDefault="00506CF7" w:rsidP="00506CF7">
            <w:pPr>
              <w:jc w:val="center"/>
              <w:rPr>
                <w:b/>
                <w:color w:val="632423" w:themeColor="accent2" w:themeShade="80"/>
                <w:sz w:val="28"/>
                <w:szCs w:val="28"/>
              </w:rPr>
            </w:pPr>
            <w:r w:rsidRPr="00506CF7">
              <w:rPr>
                <w:b/>
                <w:color w:val="632423" w:themeColor="accent2" w:themeShade="80"/>
                <w:sz w:val="28"/>
                <w:szCs w:val="28"/>
              </w:rPr>
              <w:t>Домашнее задние</w:t>
            </w:r>
          </w:p>
        </w:tc>
      </w:tr>
      <w:tr w:rsidR="00FD4FAD" w:rsidTr="00506CF7">
        <w:tc>
          <w:tcPr>
            <w:tcW w:w="567" w:type="dxa"/>
          </w:tcPr>
          <w:p w:rsidR="00FD4FAD" w:rsidRPr="00506CF7" w:rsidRDefault="00FD4FAD">
            <w:pPr>
              <w:rPr>
                <w:b/>
                <w:color w:val="0F243E" w:themeColor="text2" w:themeShade="80"/>
                <w:sz w:val="24"/>
                <w:szCs w:val="24"/>
              </w:rPr>
            </w:pPr>
            <w:r w:rsidRPr="00506CF7">
              <w:rPr>
                <w:b/>
                <w:color w:val="0F243E" w:themeColor="text2" w:themeShade="80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FD4FAD" w:rsidRPr="00506CF7" w:rsidRDefault="00506CF7">
            <w:pPr>
              <w:rPr>
                <w:sz w:val="28"/>
                <w:szCs w:val="28"/>
              </w:rPr>
            </w:pPr>
            <w:r w:rsidRPr="00506CF7">
              <w:rPr>
                <w:sz w:val="28"/>
                <w:szCs w:val="28"/>
              </w:rPr>
              <w:t>Русский</w:t>
            </w:r>
            <w:proofErr w:type="gramStart"/>
            <w:r w:rsidRPr="00506CF7">
              <w:rPr>
                <w:sz w:val="28"/>
                <w:szCs w:val="28"/>
              </w:rPr>
              <w:t xml:space="preserve"> .</w:t>
            </w:r>
            <w:proofErr w:type="gramEnd"/>
            <w:r w:rsidRPr="00506CF7">
              <w:rPr>
                <w:sz w:val="28"/>
                <w:szCs w:val="28"/>
              </w:rPr>
              <w:t>яз</w:t>
            </w:r>
          </w:p>
        </w:tc>
        <w:tc>
          <w:tcPr>
            <w:tcW w:w="4216" w:type="dxa"/>
          </w:tcPr>
          <w:p w:rsidR="00FD4FAD" w:rsidRPr="00506CF7" w:rsidRDefault="00864F1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Проверка знаний по теме «Глагол»</w:t>
            </w:r>
          </w:p>
        </w:tc>
        <w:tc>
          <w:tcPr>
            <w:tcW w:w="1914" w:type="dxa"/>
          </w:tcPr>
          <w:p w:rsidR="00FD4FAD" w:rsidRPr="00506CF7" w:rsidRDefault="00C61CE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3367" w:type="dxa"/>
          </w:tcPr>
          <w:p w:rsidR="00FD4FAD" w:rsidRPr="00506CF7" w:rsidRDefault="00864F10">
            <w:pPr>
              <w:rPr>
                <w:sz w:val="28"/>
                <w:szCs w:val="28"/>
              </w:rPr>
            </w:pPr>
            <w:proofErr w:type="spellStart"/>
            <w:proofErr w:type="gramStart"/>
            <w:r>
              <w:rPr>
                <w:sz w:val="28"/>
                <w:szCs w:val="28"/>
              </w:rPr>
              <w:t>Упр</w:t>
            </w:r>
            <w:proofErr w:type="spellEnd"/>
            <w:proofErr w:type="gramEnd"/>
            <w:r>
              <w:rPr>
                <w:sz w:val="28"/>
                <w:szCs w:val="28"/>
              </w:rPr>
              <w:t xml:space="preserve"> 250 </w:t>
            </w:r>
            <w:proofErr w:type="spellStart"/>
            <w:r>
              <w:rPr>
                <w:sz w:val="28"/>
                <w:szCs w:val="28"/>
              </w:rPr>
              <w:t>стр</w:t>
            </w:r>
            <w:proofErr w:type="spellEnd"/>
            <w:r>
              <w:rPr>
                <w:sz w:val="28"/>
                <w:szCs w:val="28"/>
              </w:rPr>
              <w:t xml:space="preserve"> 117</w:t>
            </w:r>
          </w:p>
        </w:tc>
      </w:tr>
      <w:tr w:rsidR="00FD4FAD" w:rsidTr="00506CF7">
        <w:tc>
          <w:tcPr>
            <w:tcW w:w="567" w:type="dxa"/>
          </w:tcPr>
          <w:p w:rsidR="00FD4FAD" w:rsidRPr="00506CF7" w:rsidRDefault="00FD4FAD">
            <w:pPr>
              <w:rPr>
                <w:b/>
                <w:color w:val="0F243E" w:themeColor="text2" w:themeShade="80"/>
                <w:sz w:val="24"/>
                <w:szCs w:val="24"/>
              </w:rPr>
            </w:pPr>
            <w:r w:rsidRPr="00506CF7">
              <w:rPr>
                <w:b/>
                <w:color w:val="0F243E" w:themeColor="text2" w:themeShade="80"/>
                <w:sz w:val="24"/>
                <w:szCs w:val="24"/>
              </w:rPr>
              <w:t>2</w:t>
            </w:r>
          </w:p>
        </w:tc>
        <w:tc>
          <w:tcPr>
            <w:tcW w:w="1560" w:type="dxa"/>
          </w:tcPr>
          <w:p w:rsidR="00FD4FAD" w:rsidRPr="00506CF7" w:rsidRDefault="00506CF7">
            <w:pPr>
              <w:rPr>
                <w:sz w:val="28"/>
                <w:szCs w:val="28"/>
              </w:rPr>
            </w:pPr>
            <w:r w:rsidRPr="00506CF7">
              <w:rPr>
                <w:sz w:val="28"/>
                <w:szCs w:val="28"/>
              </w:rPr>
              <w:t xml:space="preserve">Математика </w:t>
            </w:r>
          </w:p>
        </w:tc>
        <w:tc>
          <w:tcPr>
            <w:tcW w:w="4216" w:type="dxa"/>
          </w:tcPr>
          <w:p w:rsidR="00FD4FAD" w:rsidRPr="00506CF7" w:rsidRDefault="00864F1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Контрольная работа по теме «Деление на двузначное число»</w:t>
            </w:r>
          </w:p>
        </w:tc>
        <w:tc>
          <w:tcPr>
            <w:tcW w:w="1914" w:type="dxa"/>
          </w:tcPr>
          <w:p w:rsidR="00FD4FAD" w:rsidRPr="00506CF7" w:rsidRDefault="00864F1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3367" w:type="dxa"/>
          </w:tcPr>
          <w:p w:rsidR="00FD4FAD" w:rsidRPr="00506CF7" w:rsidRDefault="00FD4FAD">
            <w:pPr>
              <w:rPr>
                <w:sz w:val="28"/>
                <w:szCs w:val="28"/>
              </w:rPr>
            </w:pPr>
          </w:p>
        </w:tc>
      </w:tr>
      <w:tr w:rsidR="00FD4FAD" w:rsidTr="00506CF7">
        <w:tc>
          <w:tcPr>
            <w:tcW w:w="567" w:type="dxa"/>
          </w:tcPr>
          <w:p w:rsidR="00FD4FAD" w:rsidRPr="00506CF7" w:rsidRDefault="00FD4FAD">
            <w:pPr>
              <w:rPr>
                <w:b/>
                <w:color w:val="0F243E" w:themeColor="text2" w:themeShade="80"/>
                <w:sz w:val="24"/>
                <w:szCs w:val="24"/>
              </w:rPr>
            </w:pPr>
            <w:r w:rsidRPr="00506CF7">
              <w:rPr>
                <w:b/>
                <w:color w:val="0F243E" w:themeColor="text2" w:themeShade="80"/>
                <w:sz w:val="24"/>
                <w:szCs w:val="24"/>
              </w:rPr>
              <w:t>3</w:t>
            </w:r>
          </w:p>
        </w:tc>
        <w:tc>
          <w:tcPr>
            <w:tcW w:w="1560" w:type="dxa"/>
          </w:tcPr>
          <w:p w:rsidR="00FD4FAD" w:rsidRPr="00506CF7" w:rsidRDefault="00506CF7">
            <w:pPr>
              <w:rPr>
                <w:sz w:val="28"/>
                <w:szCs w:val="28"/>
              </w:rPr>
            </w:pPr>
            <w:proofErr w:type="spellStart"/>
            <w:r w:rsidRPr="00506CF7">
              <w:rPr>
                <w:sz w:val="28"/>
                <w:szCs w:val="28"/>
              </w:rPr>
              <w:t>Окруж</w:t>
            </w:r>
            <w:proofErr w:type="spellEnd"/>
            <w:proofErr w:type="gramStart"/>
            <w:r w:rsidRPr="00506CF7">
              <w:rPr>
                <w:sz w:val="28"/>
                <w:szCs w:val="28"/>
              </w:rPr>
              <w:t xml:space="preserve"> .</w:t>
            </w:r>
            <w:proofErr w:type="gramEnd"/>
            <w:r w:rsidRPr="00506CF7">
              <w:rPr>
                <w:sz w:val="28"/>
                <w:szCs w:val="28"/>
              </w:rPr>
              <w:t xml:space="preserve"> мир</w:t>
            </w:r>
          </w:p>
        </w:tc>
        <w:tc>
          <w:tcPr>
            <w:tcW w:w="4216" w:type="dxa"/>
          </w:tcPr>
          <w:p w:rsidR="00FD4FAD" w:rsidRPr="00506CF7" w:rsidRDefault="00864F1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Мы граждане Росси</w:t>
            </w:r>
          </w:p>
        </w:tc>
        <w:tc>
          <w:tcPr>
            <w:tcW w:w="1914" w:type="dxa"/>
          </w:tcPr>
          <w:p w:rsidR="00FD4FAD" w:rsidRPr="00506CF7" w:rsidRDefault="00C61CE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3367" w:type="dxa"/>
          </w:tcPr>
          <w:p w:rsidR="00FD4FAD" w:rsidRPr="00506CF7" w:rsidRDefault="00864F10">
            <w:pPr>
              <w:rPr>
                <w:sz w:val="28"/>
                <w:szCs w:val="28"/>
              </w:rPr>
            </w:pPr>
            <w:proofErr w:type="spellStart"/>
            <w:proofErr w:type="gramStart"/>
            <w:r>
              <w:rPr>
                <w:sz w:val="28"/>
                <w:szCs w:val="28"/>
              </w:rPr>
              <w:t>Стр</w:t>
            </w:r>
            <w:proofErr w:type="spellEnd"/>
            <w:proofErr w:type="gramEnd"/>
            <w:r>
              <w:rPr>
                <w:sz w:val="28"/>
                <w:szCs w:val="28"/>
              </w:rPr>
              <w:t xml:space="preserve"> 164-166</w:t>
            </w:r>
          </w:p>
        </w:tc>
      </w:tr>
      <w:tr w:rsidR="00FD4FAD" w:rsidTr="00506CF7">
        <w:tc>
          <w:tcPr>
            <w:tcW w:w="567" w:type="dxa"/>
          </w:tcPr>
          <w:p w:rsidR="00FD4FAD" w:rsidRPr="00506CF7" w:rsidRDefault="00FD4FAD">
            <w:pPr>
              <w:rPr>
                <w:b/>
                <w:color w:val="0F243E" w:themeColor="text2" w:themeShade="80"/>
                <w:sz w:val="24"/>
                <w:szCs w:val="24"/>
              </w:rPr>
            </w:pPr>
            <w:r w:rsidRPr="00506CF7">
              <w:rPr>
                <w:b/>
                <w:color w:val="0F243E" w:themeColor="text2" w:themeShade="80"/>
                <w:sz w:val="24"/>
                <w:szCs w:val="24"/>
              </w:rPr>
              <w:t>4</w:t>
            </w:r>
          </w:p>
        </w:tc>
        <w:tc>
          <w:tcPr>
            <w:tcW w:w="1560" w:type="dxa"/>
          </w:tcPr>
          <w:p w:rsidR="00FD4FAD" w:rsidRPr="00506CF7" w:rsidRDefault="00506CF7">
            <w:pPr>
              <w:rPr>
                <w:sz w:val="28"/>
                <w:szCs w:val="28"/>
              </w:rPr>
            </w:pPr>
            <w:r w:rsidRPr="00506CF7">
              <w:rPr>
                <w:sz w:val="28"/>
                <w:szCs w:val="28"/>
              </w:rPr>
              <w:t xml:space="preserve">Музыка </w:t>
            </w:r>
          </w:p>
        </w:tc>
        <w:tc>
          <w:tcPr>
            <w:tcW w:w="4216" w:type="dxa"/>
          </w:tcPr>
          <w:p w:rsidR="00FD4FAD" w:rsidRPr="00506CF7" w:rsidRDefault="00864F1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Исповедь души</w:t>
            </w:r>
          </w:p>
        </w:tc>
        <w:tc>
          <w:tcPr>
            <w:tcW w:w="1914" w:type="dxa"/>
          </w:tcPr>
          <w:p w:rsidR="00FD4FAD" w:rsidRPr="00506CF7" w:rsidRDefault="00864F1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3367" w:type="dxa"/>
          </w:tcPr>
          <w:p w:rsidR="00FD4FAD" w:rsidRPr="00506CF7" w:rsidRDefault="00FD4FAD">
            <w:pPr>
              <w:rPr>
                <w:sz w:val="28"/>
                <w:szCs w:val="28"/>
              </w:rPr>
            </w:pPr>
          </w:p>
        </w:tc>
      </w:tr>
      <w:tr w:rsidR="00FD4FAD" w:rsidTr="00506CF7">
        <w:tc>
          <w:tcPr>
            <w:tcW w:w="567" w:type="dxa"/>
          </w:tcPr>
          <w:p w:rsidR="00FD4FAD" w:rsidRPr="00506CF7" w:rsidRDefault="00FD4FAD">
            <w:pPr>
              <w:rPr>
                <w:b/>
                <w:color w:val="0F243E" w:themeColor="text2" w:themeShade="80"/>
                <w:sz w:val="24"/>
                <w:szCs w:val="24"/>
              </w:rPr>
            </w:pPr>
            <w:r w:rsidRPr="00506CF7">
              <w:rPr>
                <w:b/>
                <w:color w:val="0F243E" w:themeColor="text2" w:themeShade="80"/>
                <w:sz w:val="24"/>
                <w:szCs w:val="24"/>
              </w:rPr>
              <w:t>5</w:t>
            </w:r>
          </w:p>
        </w:tc>
        <w:tc>
          <w:tcPr>
            <w:tcW w:w="1560" w:type="dxa"/>
          </w:tcPr>
          <w:p w:rsidR="00FD4FAD" w:rsidRPr="00506CF7" w:rsidRDefault="00506CF7">
            <w:pPr>
              <w:rPr>
                <w:sz w:val="28"/>
                <w:szCs w:val="28"/>
              </w:rPr>
            </w:pPr>
            <w:proofErr w:type="spellStart"/>
            <w:r w:rsidRPr="00506CF7">
              <w:rPr>
                <w:sz w:val="28"/>
                <w:szCs w:val="28"/>
              </w:rPr>
              <w:t>Физ-ра</w:t>
            </w:r>
            <w:proofErr w:type="spellEnd"/>
          </w:p>
        </w:tc>
        <w:tc>
          <w:tcPr>
            <w:tcW w:w="4216" w:type="dxa"/>
          </w:tcPr>
          <w:p w:rsidR="00FD4FAD" w:rsidRPr="00506CF7" w:rsidRDefault="00FD4FAD">
            <w:pPr>
              <w:rPr>
                <w:sz w:val="28"/>
                <w:szCs w:val="28"/>
              </w:rPr>
            </w:pPr>
          </w:p>
        </w:tc>
        <w:tc>
          <w:tcPr>
            <w:tcW w:w="1914" w:type="dxa"/>
          </w:tcPr>
          <w:p w:rsidR="00FD4FAD" w:rsidRPr="00506CF7" w:rsidRDefault="00FD4FAD">
            <w:pPr>
              <w:rPr>
                <w:sz w:val="28"/>
                <w:szCs w:val="28"/>
              </w:rPr>
            </w:pPr>
          </w:p>
        </w:tc>
        <w:tc>
          <w:tcPr>
            <w:tcW w:w="3367" w:type="dxa"/>
          </w:tcPr>
          <w:p w:rsidR="00FD4FAD" w:rsidRPr="00506CF7" w:rsidRDefault="00FD4FAD">
            <w:pPr>
              <w:rPr>
                <w:sz w:val="28"/>
                <w:szCs w:val="28"/>
              </w:rPr>
            </w:pPr>
          </w:p>
        </w:tc>
      </w:tr>
      <w:tr w:rsidR="00FD4FAD" w:rsidTr="00F02264">
        <w:tc>
          <w:tcPr>
            <w:tcW w:w="11624" w:type="dxa"/>
            <w:gridSpan w:val="5"/>
          </w:tcPr>
          <w:p w:rsidR="00FD4FAD" w:rsidRPr="00FD4FAD" w:rsidRDefault="00FD4FAD" w:rsidP="00FD4FAD">
            <w:pPr>
              <w:jc w:val="center"/>
              <w:rPr>
                <w:b/>
                <w:color w:val="7030A0"/>
                <w:sz w:val="28"/>
                <w:szCs w:val="28"/>
              </w:rPr>
            </w:pPr>
            <w:r w:rsidRPr="00FD4FAD">
              <w:rPr>
                <w:b/>
                <w:color w:val="7030A0"/>
                <w:sz w:val="28"/>
                <w:szCs w:val="28"/>
              </w:rPr>
              <w:t>Среда 29 апреля</w:t>
            </w:r>
          </w:p>
        </w:tc>
      </w:tr>
      <w:tr w:rsidR="00FD4FAD" w:rsidTr="00506CF7">
        <w:tc>
          <w:tcPr>
            <w:tcW w:w="567" w:type="dxa"/>
          </w:tcPr>
          <w:p w:rsidR="00FD4FAD" w:rsidRPr="00506CF7" w:rsidRDefault="00FD4FAD" w:rsidP="00506CF7">
            <w:pPr>
              <w:jc w:val="center"/>
              <w:rPr>
                <w:b/>
                <w:color w:val="632423" w:themeColor="accent2" w:themeShade="80"/>
                <w:sz w:val="28"/>
                <w:szCs w:val="28"/>
              </w:rPr>
            </w:pPr>
            <w:r w:rsidRPr="00506CF7">
              <w:rPr>
                <w:b/>
                <w:color w:val="632423" w:themeColor="accent2" w:themeShade="80"/>
                <w:sz w:val="28"/>
                <w:szCs w:val="28"/>
              </w:rPr>
              <w:t>№</w:t>
            </w:r>
          </w:p>
        </w:tc>
        <w:tc>
          <w:tcPr>
            <w:tcW w:w="1560" w:type="dxa"/>
          </w:tcPr>
          <w:p w:rsidR="00FD4FAD" w:rsidRPr="00506CF7" w:rsidRDefault="00506CF7" w:rsidP="00506CF7">
            <w:pPr>
              <w:jc w:val="center"/>
              <w:rPr>
                <w:b/>
                <w:color w:val="632423" w:themeColor="accent2" w:themeShade="80"/>
                <w:sz w:val="28"/>
                <w:szCs w:val="28"/>
              </w:rPr>
            </w:pPr>
            <w:r w:rsidRPr="00506CF7">
              <w:rPr>
                <w:b/>
                <w:color w:val="632423" w:themeColor="accent2" w:themeShade="80"/>
                <w:sz w:val="28"/>
                <w:szCs w:val="28"/>
              </w:rPr>
              <w:t>Предмет</w:t>
            </w:r>
          </w:p>
        </w:tc>
        <w:tc>
          <w:tcPr>
            <w:tcW w:w="4216" w:type="dxa"/>
          </w:tcPr>
          <w:p w:rsidR="00FD4FAD" w:rsidRPr="00506CF7" w:rsidRDefault="00506CF7" w:rsidP="00506CF7">
            <w:pPr>
              <w:jc w:val="center"/>
              <w:rPr>
                <w:b/>
                <w:color w:val="632423" w:themeColor="accent2" w:themeShade="80"/>
                <w:sz w:val="28"/>
                <w:szCs w:val="28"/>
              </w:rPr>
            </w:pPr>
            <w:r w:rsidRPr="00506CF7">
              <w:rPr>
                <w:b/>
                <w:color w:val="632423" w:themeColor="accent2" w:themeShade="80"/>
                <w:sz w:val="28"/>
                <w:szCs w:val="28"/>
              </w:rPr>
              <w:t>Тема урока</w:t>
            </w:r>
          </w:p>
        </w:tc>
        <w:tc>
          <w:tcPr>
            <w:tcW w:w="1914" w:type="dxa"/>
          </w:tcPr>
          <w:p w:rsidR="00FD4FAD" w:rsidRPr="00506CF7" w:rsidRDefault="00506CF7" w:rsidP="00506CF7">
            <w:pPr>
              <w:jc w:val="center"/>
              <w:rPr>
                <w:b/>
                <w:color w:val="632423" w:themeColor="accent2" w:themeShade="80"/>
                <w:sz w:val="28"/>
                <w:szCs w:val="28"/>
              </w:rPr>
            </w:pPr>
            <w:r w:rsidRPr="00506CF7">
              <w:rPr>
                <w:b/>
                <w:color w:val="632423" w:themeColor="accent2" w:themeShade="80"/>
                <w:sz w:val="28"/>
                <w:szCs w:val="28"/>
              </w:rPr>
              <w:t>Номер урока на РЭШ</w:t>
            </w:r>
          </w:p>
        </w:tc>
        <w:tc>
          <w:tcPr>
            <w:tcW w:w="3367" w:type="dxa"/>
          </w:tcPr>
          <w:p w:rsidR="00FD4FAD" w:rsidRPr="00506CF7" w:rsidRDefault="00506CF7" w:rsidP="00506CF7">
            <w:pPr>
              <w:jc w:val="center"/>
              <w:rPr>
                <w:b/>
                <w:color w:val="632423" w:themeColor="accent2" w:themeShade="80"/>
                <w:sz w:val="28"/>
                <w:szCs w:val="28"/>
              </w:rPr>
            </w:pPr>
            <w:r w:rsidRPr="00506CF7">
              <w:rPr>
                <w:b/>
                <w:color w:val="632423" w:themeColor="accent2" w:themeShade="80"/>
                <w:sz w:val="28"/>
                <w:szCs w:val="28"/>
              </w:rPr>
              <w:t>Домашнее задание</w:t>
            </w:r>
          </w:p>
        </w:tc>
      </w:tr>
      <w:tr w:rsidR="00FD4FAD" w:rsidTr="00506CF7">
        <w:tc>
          <w:tcPr>
            <w:tcW w:w="567" w:type="dxa"/>
          </w:tcPr>
          <w:p w:rsidR="00FD4FAD" w:rsidRPr="00506CF7" w:rsidRDefault="00FD4FAD">
            <w:pPr>
              <w:rPr>
                <w:b/>
                <w:sz w:val="24"/>
                <w:szCs w:val="24"/>
              </w:rPr>
            </w:pPr>
            <w:r w:rsidRPr="00506CF7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FD4FAD" w:rsidRPr="00506CF7" w:rsidRDefault="00506CF7">
            <w:pPr>
              <w:rPr>
                <w:sz w:val="28"/>
                <w:szCs w:val="28"/>
              </w:rPr>
            </w:pPr>
            <w:r w:rsidRPr="00506CF7">
              <w:rPr>
                <w:sz w:val="28"/>
                <w:szCs w:val="28"/>
              </w:rPr>
              <w:t xml:space="preserve">Математика </w:t>
            </w:r>
          </w:p>
        </w:tc>
        <w:tc>
          <w:tcPr>
            <w:tcW w:w="4216" w:type="dxa"/>
          </w:tcPr>
          <w:p w:rsidR="00FD4FAD" w:rsidRPr="00506CF7" w:rsidRDefault="00864F1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Анализ контрольной работы. Письменное деление на трехзначное число</w:t>
            </w:r>
          </w:p>
        </w:tc>
        <w:tc>
          <w:tcPr>
            <w:tcW w:w="1914" w:type="dxa"/>
          </w:tcPr>
          <w:p w:rsidR="00FD4FAD" w:rsidRPr="00506CF7" w:rsidRDefault="00867FF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3367" w:type="dxa"/>
          </w:tcPr>
          <w:p w:rsidR="00FD4FAD" w:rsidRPr="00506CF7" w:rsidRDefault="00867FF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Задача 280. Примеры 283</w:t>
            </w:r>
          </w:p>
        </w:tc>
      </w:tr>
      <w:tr w:rsidR="00FD4FAD" w:rsidTr="00506CF7">
        <w:tc>
          <w:tcPr>
            <w:tcW w:w="567" w:type="dxa"/>
          </w:tcPr>
          <w:p w:rsidR="00FD4FAD" w:rsidRPr="00506CF7" w:rsidRDefault="00FD4FAD">
            <w:pPr>
              <w:rPr>
                <w:b/>
                <w:sz w:val="24"/>
                <w:szCs w:val="24"/>
              </w:rPr>
            </w:pPr>
            <w:r w:rsidRPr="00506CF7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560" w:type="dxa"/>
          </w:tcPr>
          <w:p w:rsidR="00FD4FAD" w:rsidRPr="00506CF7" w:rsidRDefault="00506CF7">
            <w:pPr>
              <w:rPr>
                <w:sz w:val="28"/>
                <w:szCs w:val="28"/>
              </w:rPr>
            </w:pPr>
            <w:r w:rsidRPr="00506CF7">
              <w:rPr>
                <w:sz w:val="28"/>
                <w:szCs w:val="28"/>
              </w:rPr>
              <w:t xml:space="preserve">Этика </w:t>
            </w:r>
          </w:p>
        </w:tc>
        <w:tc>
          <w:tcPr>
            <w:tcW w:w="4216" w:type="dxa"/>
          </w:tcPr>
          <w:p w:rsidR="00FD4FAD" w:rsidRPr="00506CF7" w:rsidRDefault="00867FF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Закрепление изученного материала </w:t>
            </w:r>
          </w:p>
        </w:tc>
        <w:tc>
          <w:tcPr>
            <w:tcW w:w="1914" w:type="dxa"/>
          </w:tcPr>
          <w:p w:rsidR="00FD4FAD" w:rsidRPr="00506CF7" w:rsidRDefault="00867FF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3367" w:type="dxa"/>
          </w:tcPr>
          <w:p w:rsidR="00FD4FAD" w:rsidRPr="00506CF7" w:rsidRDefault="00FD4FAD">
            <w:pPr>
              <w:rPr>
                <w:sz w:val="28"/>
                <w:szCs w:val="28"/>
              </w:rPr>
            </w:pPr>
          </w:p>
        </w:tc>
      </w:tr>
      <w:tr w:rsidR="00FD4FAD" w:rsidTr="00506CF7">
        <w:tc>
          <w:tcPr>
            <w:tcW w:w="567" w:type="dxa"/>
          </w:tcPr>
          <w:p w:rsidR="00FD4FAD" w:rsidRPr="00506CF7" w:rsidRDefault="00FD4FAD">
            <w:pPr>
              <w:rPr>
                <w:b/>
                <w:sz w:val="24"/>
                <w:szCs w:val="24"/>
              </w:rPr>
            </w:pPr>
            <w:r w:rsidRPr="00506CF7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560" w:type="dxa"/>
          </w:tcPr>
          <w:p w:rsidR="00FD4FAD" w:rsidRPr="00506CF7" w:rsidRDefault="00506CF7">
            <w:pPr>
              <w:rPr>
                <w:sz w:val="28"/>
                <w:szCs w:val="28"/>
              </w:rPr>
            </w:pPr>
            <w:r w:rsidRPr="00506CF7">
              <w:rPr>
                <w:sz w:val="28"/>
                <w:szCs w:val="28"/>
              </w:rPr>
              <w:t xml:space="preserve">Технология </w:t>
            </w:r>
          </w:p>
        </w:tc>
        <w:tc>
          <w:tcPr>
            <w:tcW w:w="4216" w:type="dxa"/>
          </w:tcPr>
          <w:p w:rsidR="00FD4FAD" w:rsidRPr="00506CF7" w:rsidRDefault="00867FF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Изготовление весеннего сада</w:t>
            </w:r>
          </w:p>
        </w:tc>
        <w:tc>
          <w:tcPr>
            <w:tcW w:w="1914" w:type="dxa"/>
          </w:tcPr>
          <w:p w:rsidR="00FD4FAD" w:rsidRPr="00506CF7" w:rsidRDefault="00867FF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3367" w:type="dxa"/>
          </w:tcPr>
          <w:p w:rsidR="00FD4FAD" w:rsidRPr="00506CF7" w:rsidRDefault="00FD4FAD">
            <w:pPr>
              <w:rPr>
                <w:sz w:val="28"/>
                <w:szCs w:val="28"/>
              </w:rPr>
            </w:pPr>
          </w:p>
        </w:tc>
      </w:tr>
      <w:tr w:rsidR="00FD4FAD" w:rsidTr="00506CF7">
        <w:tc>
          <w:tcPr>
            <w:tcW w:w="567" w:type="dxa"/>
          </w:tcPr>
          <w:p w:rsidR="00FD4FAD" w:rsidRPr="00506CF7" w:rsidRDefault="00FD4FAD">
            <w:pPr>
              <w:rPr>
                <w:b/>
                <w:sz w:val="24"/>
                <w:szCs w:val="24"/>
              </w:rPr>
            </w:pPr>
            <w:r w:rsidRPr="00506CF7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560" w:type="dxa"/>
          </w:tcPr>
          <w:p w:rsidR="00FD4FAD" w:rsidRPr="00506CF7" w:rsidRDefault="00506CF7">
            <w:pPr>
              <w:rPr>
                <w:sz w:val="28"/>
                <w:szCs w:val="28"/>
              </w:rPr>
            </w:pPr>
            <w:proofErr w:type="spellStart"/>
            <w:r w:rsidRPr="00506CF7">
              <w:rPr>
                <w:sz w:val="28"/>
                <w:szCs w:val="28"/>
              </w:rPr>
              <w:t>Русский</w:t>
            </w:r>
            <w:proofErr w:type="gramStart"/>
            <w:r w:rsidRPr="00506CF7">
              <w:rPr>
                <w:sz w:val="28"/>
                <w:szCs w:val="28"/>
              </w:rPr>
              <w:t>.я</w:t>
            </w:r>
            <w:proofErr w:type="gramEnd"/>
            <w:r w:rsidRPr="00506CF7">
              <w:rPr>
                <w:sz w:val="28"/>
                <w:szCs w:val="28"/>
              </w:rPr>
              <w:t>з</w:t>
            </w:r>
            <w:proofErr w:type="spellEnd"/>
          </w:p>
        </w:tc>
        <w:tc>
          <w:tcPr>
            <w:tcW w:w="4216" w:type="dxa"/>
          </w:tcPr>
          <w:p w:rsidR="00FD4FAD" w:rsidRPr="00506CF7" w:rsidRDefault="00867FF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Проверь себя </w:t>
            </w:r>
          </w:p>
        </w:tc>
        <w:tc>
          <w:tcPr>
            <w:tcW w:w="1914" w:type="dxa"/>
          </w:tcPr>
          <w:p w:rsidR="00FD4FAD" w:rsidRPr="00506CF7" w:rsidRDefault="00867FF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3367" w:type="dxa"/>
          </w:tcPr>
          <w:p w:rsidR="00FD4FAD" w:rsidRPr="00506CF7" w:rsidRDefault="00867FF7">
            <w:pPr>
              <w:rPr>
                <w:sz w:val="28"/>
                <w:szCs w:val="28"/>
              </w:rPr>
            </w:pPr>
            <w:proofErr w:type="spellStart"/>
            <w:proofErr w:type="gramStart"/>
            <w:r>
              <w:rPr>
                <w:sz w:val="28"/>
                <w:szCs w:val="28"/>
              </w:rPr>
              <w:t>Упр</w:t>
            </w:r>
            <w:proofErr w:type="spellEnd"/>
            <w:proofErr w:type="gramEnd"/>
            <w:r>
              <w:rPr>
                <w:sz w:val="28"/>
                <w:szCs w:val="28"/>
              </w:rPr>
              <w:t xml:space="preserve"> 5,67 </w:t>
            </w:r>
            <w:proofErr w:type="spellStart"/>
            <w:r>
              <w:rPr>
                <w:sz w:val="28"/>
                <w:szCs w:val="28"/>
              </w:rPr>
              <w:t>стр</w:t>
            </w:r>
            <w:proofErr w:type="spellEnd"/>
            <w:r>
              <w:rPr>
                <w:sz w:val="28"/>
                <w:szCs w:val="28"/>
              </w:rPr>
              <w:t xml:space="preserve"> 120</w:t>
            </w:r>
          </w:p>
        </w:tc>
      </w:tr>
      <w:tr w:rsidR="00FD4FAD" w:rsidTr="00DA309F">
        <w:tc>
          <w:tcPr>
            <w:tcW w:w="11624" w:type="dxa"/>
            <w:gridSpan w:val="5"/>
          </w:tcPr>
          <w:p w:rsidR="00FD4FAD" w:rsidRPr="00FD4FAD" w:rsidRDefault="00FD4FAD" w:rsidP="00FD4FAD">
            <w:pPr>
              <w:jc w:val="center"/>
              <w:rPr>
                <w:b/>
                <w:color w:val="7030A0"/>
                <w:sz w:val="28"/>
                <w:szCs w:val="28"/>
              </w:rPr>
            </w:pPr>
            <w:r w:rsidRPr="00FD4FAD">
              <w:rPr>
                <w:b/>
                <w:color w:val="7030A0"/>
                <w:sz w:val="28"/>
                <w:szCs w:val="28"/>
              </w:rPr>
              <w:t>Ч</w:t>
            </w:r>
            <w:r>
              <w:rPr>
                <w:b/>
                <w:color w:val="7030A0"/>
                <w:sz w:val="28"/>
                <w:szCs w:val="28"/>
              </w:rPr>
              <w:t>е</w:t>
            </w:r>
            <w:r w:rsidR="00506CF7">
              <w:rPr>
                <w:b/>
                <w:color w:val="7030A0"/>
                <w:sz w:val="28"/>
                <w:szCs w:val="28"/>
              </w:rPr>
              <w:t>т</w:t>
            </w:r>
            <w:r w:rsidRPr="00FD4FAD">
              <w:rPr>
                <w:b/>
                <w:color w:val="7030A0"/>
                <w:sz w:val="28"/>
                <w:szCs w:val="28"/>
              </w:rPr>
              <w:t>верг 30 апреля</w:t>
            </w:r>
          </w:p>
        </w:tc>
      </w:tr>
      <w:tr w:rsidR="00FD4FAD" w:rsidTr="00506CF7">
        <w:tc>
          <w:tcPr>
            <w:tcW w:w="567" w:type="dxa"/>
          </w:tcPr>
          <w:p w:rsidR="00FD4FAD" w:rsidRPr="00506CF7" w:rsidRDefault="00FD4FAD" w:rsidP="00506CF7">
            <w:pPr>
              <w:jc w:val="center"/>
              <w:rPr>
                <w:b/>
                <w:color w:val="632423" w:themeColor="accent2" w:themeShade="80"/>
                <w:sz w:val="28"/>
                <w:szCs w:val="28"/>
              </w:rPr>
            </w:pPr>
            <w:r w:rsidRPr="00506CF7">
              <w:rPr>
                <w:b/>
                <w:color w:val="632423" w:themeColor="accent2" w:themeShade="80"/>
                <w:sz w:val="28"/>
                <w:szCs w:val="28"/>
              </w:rPr>
              <w:t>№</w:t>
            </w:r>
          </w:p>
        </w:tc>
        <w:tc>
          <w:tcPr>
            <w:tcW w:w="1560" w:type="dxa"/>
          </w:tcPr>
          <w:p w:rsidR="00FD4FAD" w:rsidRPr="00506CF7" w:rsidRDefault="00506CF7" w:rsidP="00506CF7">
            <w:pPr>
              <w:jc w:val="center"/>
              <w:rPr>
                <w:b/>
                <w:color w:val="632423" w:themeColor="accent2" w:themeShade="80"/>
                <w:sz w:val="28"/>
                <w:szCs w:val="28"/>
              </w:rPr>
            </w:pPr>
            <w:r w:rsidRPr="00506CF7">
              <w:rPr>
                <w:b/>
                <w:color w:val="632423" w:themeColor="accent2" w:themeShade="80"/>
                <w:sz w:val="28"/>
                <w:szCs w:val="28"/>
              </w:rPr>
              <w:t>Предмет</w:t>
            </w:r>
          </w:p>
        </w:tc>
        <w:tc>
          <w:tcPr>
            <w:tcW w:w="4216" w:type="dxa"/>
          </w:tcPr>
          <w:p w:rsidR="00FD4FAD" w:rsidRPr="00506CF7" w:rsidRDefault="00506CF7" w:rsidP="00506CF7">
            <w:pPr>
              <w:jc w:val="center"/>
              <w:rPr>
                <w:b/>
                <w:color w:val="632423" w:themeColor="accent2" w:themeShade="80"/>
                <w:sz w:val="28"/>
                <w:szCs w:val="28"/>
              </w:rPr>
            </w:pPr>
            <w:r w:rsidRPr="00506CF7">
              <w:rPr>
                <w:b/>
                <w:color w:val="632423" w:themeColor="accent2" w:themeShade="80"/>
                <w:sz w:val="28"/>
                <w:szCs w:val="28"/>
              </w:rPr>
              <w:t>Тема урока</w:t>
            </w:r>
          </w:p>
        </w:tc>
        <w:tc>
          <w:tcPr>
            <w:tcW w:w="1914" w:type="dxa"/>
          </w:tcPr>
          <w:p w:rsidR="00FD4FAD" w:rsidRPr="00506CF7" w:rsidRDefault="00506CF7" w:rsidP="00506CF7">
            <w:pPr>
              <w:jc w:val="center"/>
              <w:rPr>
                <w:b/>
                <w:color w:val="632423" w:themeColor="accent2" w:themeShade="80"/>
                <w:sz w:val="28"/>
                <w:szCs w:val="28"/>
              </w:rPr>
            </w:pPr>
            <w:r w:rsidRPr="00506CF7">
              <w:rPr>
                <w:b/>
                <w:color w:val="632423" w:themeColor="accent2" w:themeShade="80"/>
                <w:sz w:val="28"/>
                <w:szCs w:val="28"/>
              </w:rPr>
              <w:t>Номер урока на РЭШ</w:t>
            </w:r>
          </w:p>
        </w:tc>
        <w:tc>
          <w:tcPr>
            <w:tcW w:w="3367" w:type="dxa"/>
          </w:tcPr>
          <w:p w:rsidR="00FD4FAD" w:rsidRPr="00506CF7" w:rsidRDefault="00506CF7" w:rsidP="00506CF7">
            <w:pPr>
              <w:jc w:val="center"/>
              <w:rPr>
                <w:b/>
                <w:color w:val="632423" w:themeColor="accent2" w:themeShade="80"/>
                <w:sz w:val="28"/>
                <w:szCs w:val="28"/>
              </w:rPr>
            </w:pPr>
            <w:r w:rsidRPr="00506CF7">
              <w:rPr>
                <w:b/>
                <w:color w:val="632423" w:themeColor="accent2" w:themeShade="80"/>
                <w:sz w:val="28"/>
                <w:szCs w:val="28"/>
              </w:rPr>
              <w:t>Домашнее задание</w:t>
            </w:r>
          </w:p>
        </w:tc>
      </w:tr>
      <w:tr w:rsidR="00FD4FAD" w:rsidTr="00506CF7">
        <w:tc>
          <w:tcPr>
            <w:tcW w:w="567" w:type="dxa"/>
          </w:tcPr>
          <w:p w:rsidR="00FD4FAD" w:rsidRPr="00506CF7" w:rsidRDefault="00FD4FAD">
            <w:pPr>
              <w:rPr>
                <w:b/>
                <w:sz w:val="24"/>
                <w:szCs w:val="24"/>
              </w:rPr>
            </w:pPr>
            <w:r w:rsidRPr="00506CF7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FD4FAD" w:rsidRPr="00506CF7" w:rsidRDefault="00506CF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Русский</w:t>
            </w:r>
            <w:proofErr w:type="gramStart"/>
            <w:r>
              <w:rPr>
                <w:sz w:val="28"/>
                <w:szCs w:val="28"/>
              </w:rPr>
              <w:t xml:space="preserve"> .</w:t>
            </w:r>
            <w:proofErr w:type="gramEnd"/>
            <w:r>
              <w:rPr>
                <w:sz w:val="28"/>
                <w:szCs w:val="28"/>
              </w:rPr>
              <w:t>яз</w:t>
            </w:r>
          </w:p>
        </w:tc>
        <w:tc>
          <w:tcPr>
            <w:tcW w:w="4216" w:type="dxa"/>
          </w:tcPr>
          <w:p w:rsidR="00FD4FAD" w:rsidRPr="00506CF7" w:rsidRDefault="00867FF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Язык. Речь</w:t>
            </w:r>
            <w:proofErr w:type="gramStart"/>
            <w:r>
              <w:rPr>
                <w:sz w:val="28"/>
                <w:szCs w:val="28"/>
              </w:rPr>
              <w:t xml:space="preserve"> .</w:t>
            </w:r>
            <w:proofErr w:type="gramEnd"/>
            <w:r>
              <w:rPr>
                <w:sz w:val="28"/>
                <w:szCs w:val="28"/>
              </w:rPr>
              <w:t xml:space="preserve"> Текст </w:t>
            </w:r>
          </w:p>
        </w:tc>
        <w:tc>
          <w:tcPr>
            <w:tcW w:w="1914" w:type="dxa"/>
          </w:tcPr>
          <w:p w:rsidR="00FD4FAD" w:rsidRPr="00506CF7" w:rsidRDefault="00C61CE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3367" w:type="dxa"/>
          </w:tcPr>
          <w:p w:rsidR="00FD4FAD" w:rsidRPr="00506CF7" w:rsidRDefault="00867FF7">
            <w:pPr>
              <w:rPr>
                <w:sz w:val="28"/>
                <w:szCs w:val="28"/>
              </w:rPr>
            </w:pPr>
            <w:proofErr w:type="spellStart"/>
            <w:proofErr w:type="gramStart"/>
            <w:r>
              <w:rPr>
                <w:sz w:val="28"/>
                <w:szCs w:val="28"/>
              </w:rPr>
              <w:t>Упр</w:t>
            </w:r>
            <w:proofErr w:type="spellEnd"/>
            <w:proofErr w:type="gramEnd"/>
            <w:r>
              <w:rPr>
                <w:sz w:val="28"/>
                <w:szCs w:val="28"/>
              </w:rPr>
              <w:t xml:space="preserve"> 258 </w:t>
            </w:r>
            <w:proofErr w:type="spellStart"/>
            <w:r>
              <w:rPr>
                <w:sz w:val="28"/>
                <w:szCs w:val="28"/>
              </w:rPr>
              <w:t>стр</w:t>
            </w:r>
            <w:proofErr w:type="spellEnd"/>
            <w:r>
              <w:rPr>
                <w:sz w:val="28"/>
                <w:szCs w:val="28"/>
              </w:rPr>
              <w:t xml:space="preserve"> 122</w:t>
            </w:r>
          </w:p>
        </w:tc>
      </w:tr>
      <w:tr w:rsidR="00FD4FAD" w:rsidTr="00506CF7">
        <w:tc>
          <w:tcPr>
            <w:tcW w:w="567" w:type="dxa"/>
          </w:tcPr>
          <w:p w:rsidR="00FD4FAD" w:rsidRPr="00506CF7" w:rsidRDefault="00FD4FAD">
            <w:pPr>
              <w:rPr>
                <w:b/>
                <w:sz w:val="24"/>
                <w:szCs w:val="24"/>
              </w:rPr>
            </w:pPr>
            <w:r w:rsidRPr="00506CF7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560" w:type="dxa"/>
          </w:tcPr>
          <w:p w:rsidR="00FD4FAD" w:rsidRPr="00506CF7" w:rsidRDefault="00506CF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Родная</w:t>
            </w:r>
            <w:proofErr w:type="gramStart"/>
            <w:r>
              <w:rPr>
                <w:sz w:val="28"/>
                <w:szCs w:val="28"/>
              </w:rPr>
              <w:t xml:space="preserve"> .</w:t>
            </w:r>
            <w:proofErr w:type="gramEnd"/>
            <w:r>
              <w:rPr>
                <w:sz w:val="28"/>
                <w:szCs w:val="28"/>
              </w:rPr>
              <w:t>лит</w:t>
            </w:r>
          </w:p>
        </w:tc>
        <w:tc>
          <w:tcPr>
            <w:tcW w:w="4216" w:type="dxa"/>
          </w:tcPr>
          <w:p w:rsidR="00FD4FAD" w:rsidRPr="00506CF7" w:rsidRDefault="00867FF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Май </w:t>
            </w:r>
          </w:p>
        </w:tc>
        <w:tc>
          <w:tcPr>
            <w:tcW w:w="1914" w:type="dxa"/>
          </w:tcPr>
          <w:p w:rsidR="00FD4FAD" w:rsidRPr="00506CF7" w:rsidRDefault="00C61CE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3367" w:type="dxa"/>
          </w:tcPr>
          <w:p w:rsidR="00FD4FAD" w:rsidRPr="00506CF7" w:rsidRDefault="00867FF7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Бети</w:t>
            </w:r>
            <w:proofErr w:type="spellEnd"/>
            <w:r>
              <w:rPr>
                <w:sz w:val="28"/>
                <w:szCs w:val="28"/>
              </w:rPr>
              <w:t xml:space="preserve"> 116  </w:t>
            </w:r>
            <w:proofErr w:type="spellStart"/>
            <w:r>
              <w:rPr>
                <w:sz w:val="28"/>
                <w:szCs w:val="28"/>
              </w:rPr>
              <w:t>генгюнден</w:t>
            </w:r>
            <w:proofErr w:type="spellEnd"/>
          </w:p>
        </w:tc>
      </w:tr>
      <w:tr w:rsidR="00FD4FAD" w:rsidTr="00506CF7">
        <w:tc>
          <w:tcPr>
            <w:tcW w:w="567" w:type="dxa"/>
          </w:tcPr>
          <w:p w:rsidR="00FD4FAD" w:rsidRPr="00506CF7" w:rsidRDefault="00FD4FAD">
            <w:pPr>
              <w:rPr>
                <w:b/>
                <w:sz w:val="24"/>
                <w:szCs w:val="24"/>
              </w:rPr>
            </w:pPr>
            <w:r w:rsidRPr="00506CF7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560" w:type="dxa"/>
          </w:tcPr>
          <w:p w:rsidR="00FD4FAD" w:rsidRPr="00506CF7" w:rsidRDefault="00506CF7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Физ-ра</w:t>
            </w:r>
            <w:proofErr w:type="spellEnd"/>
          </w:p>
        </w:tc>
        <w:tc>
          <w:tcPr>
            <w:tcW w:w="4216" w:type="dxa"/>
          </w:tcPr>
          <w:p w:rsidR="00FD4FAD" w:rsidRPr="00506CF7" w:rsidRDefault="00FD4FAD">
            <w:pPr>
              <w:rPr>
                <w:sz w:val="28"/>
                <w:szCs w:val="28"/>
              </w:rPr>
            </w:pPr>
          </w:p>
        </w:tc>
        <w:tc>
          <w:tcPr>
            <w:tcW w:w="1914" w:type="dxa"/>
          </w:tcPr>
          <w:p w:rsidR="00FD4FAD" w:rsidRPr="00506CF7" w:rsidRDefault="00C61CE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3367" w:type="dxa"/>
          </w:tcPr>
          <w:p w:rsidR="00FD4FAD" w:rsidRPr="00506CF7" w:rsidRDefault="00FD4FAD">
            <w:pPr>
              <w:rPr>
                <w:sz w:val="28"/>
                <w:szCs w:val="28"/>
              </w:rPr>
            </w:pPr>
          </w:p>
        </w:tc>
      </w:tr>
      <w:tr w:rsidR="00506CF7" w:rsidTr="00506CF7">
        <w:tc>
          <w:tcPr>
            <w:tcW w:w="567" w:type="dxa"/>
          </w:tcPr>
          <w:p w:rsidR="00506CF7" w:rsidRPr="00506CF7" w:rsidRDefault="00506CF7">
            <w:pPr>
              <w:rPr>
                <w:b/>
                <w:sz w:val="24"/>
                <w:szCs w:val="24"/>
              </w:rPr>
            </w:pPr>
            <w:r w:rsidRPr="00506CF7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560" w:type="dxa"/>
          </w:tcPr>
          <w:p w:rsidR="00506CF7" w:rsidRPr="00506CF7" w:rsidRDefault="00506CF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Чтение </w:t>
            </w:r>
          </w:p>
        </w:tc>
        <w:tc>
          <w:tcPr>
            <w:tcW w:w="4216" w:type="dxa"/>
          </w:tcPr>
          <w:p w:rsidR="00506CF7" w:rsidRPr="00506CF7" w:rsidRDefault="00867FF7">
            <w:pPr>
              <w:rPr>
                <w:sz w:val="28"/>
                <w:szCs w:val="28"/>
              </w:rPr>
            </w:pPr>
            <w:r w:rsidRPr="00867FF7">
              <w:rPr>
                <w:sz w:val="28"/>
                <w:szCs w:val="28"/>
              </w:rPr>
              <w:t>Г.Х. Андерсен «Русалочка»</w:t>
            </w:r>
          </w:p>
        </w:tc>
        <w:tc>
          <w:tcPr>
            <w:tcW w:w="1914" w:type="dxa"/>
          </w:tcPr>
          <w:p w:rsidR="00506CF7" w:rsidRPr="00506CF7" w:rsidRDefault="00C61CE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bookmarkStart w:id="0" w:name="_GoBack"/>
            <w:bookmarkEnd w:id="0"/>
          </w:p>
        </w:tc>
        <w:tc>
          <w:tcPr>
            <w:tcW w:w="3367" w:type="dxa"/>
          </w:tcPr>
          <w:p w:rsidR="00506CF7" w:rsidRPr="00506CF7" w:rsidRDefault="00867FF7">
            <w:pPr>
              <w:rPr>
                <w:sz w:val="28"/>
                <w:szCs w:val="28"/>
              </w:rPr>
            </w:pPr>
            <w:proofErr w:type="spellStart"/>
            <w:proofErr w:type="gramStart"/>
            <w:r>
              <w:rPr>
                <w:sz w:val="28"/>
                <w:szCs w:val="28"/>
              </w:rPr>
              <w:t>Стр</w:t>
            </w:r>
            <w:proofErr w:type="spellEnd"/>
            <w:proofErr w:type="gramEnd"/>
            <w:r>
              <w:rPr>
                <w:sz w:val="28"/>
                <w:szCs w:val="28"/>
              </w:rPr>
              <w:t xml:space="preserve"> 172-177 пересказ </w:t>
            </w:r>
          </w:p>
        </w:tc>
      </w:tr>
    </w:tbl>
    <w:p w:rsidR="00780C9C" w:rsidRDefault="00780C9C"/>
    <w:sectPr w:rsidR="00780C9C" w:rsidSect="00FD4FAD">
      <w:pgSz w:w="11906" w:h="16838"/>
      <w:pgMar w:top="1134" w:right="1701" w:bottom="1134" w:left="85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D4FAD"/>
    <w:rsid w:val="004E654C"/>
    <w:rsid w:val="00506CF7"/>
    <w:rsid w:val="00780C9C"/>
    <w:rsid w:val="00864F10"/>
    <w:rsid w:val="00867FF7"/>
    <w:rsid w:val="009D41A5"/>
    <w:rsid w:val="00A47260"/>
    <w:rsid w:val="00B30886"/>
    <w:rsid w:val="00C61CEB"/>
    <w:rsid w:val="00FD4F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72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D4FA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D4FA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191</Words>
  <Characters>1093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999</dc:creator>
  <cp:lastModifiedBy>Lider</cp:lastModifiedBy>
  <cp:revision>2</cp:revision>
  <dcterms:created xsi:type="dcterms:W3CDTF">2020-05-19T12:06:00Z</dcterms:created>
  <dcterms:modified xsi:type="dcterms:W3CDTF">2020-05-19T12:06:00Z</dcterms:modified>
</cp:coreProperties>
</file>